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A837" w14:textId="387195B0" w:rsidR="00335322" w:rsidRDefault="0053335F" w:rsidP="00A45281">
      <w:pPr>
        <w:spacing w:beforeLines="50" w:before="156" w:afterLines="50" w:after="156"/>
        <w:jc w:val="center"/>
        <w:rPr>
          <w:rFonts w:ascii="华文中宋" w:eastAsia="华文中宋" w:hAnsi="华文中宋" w:cs="华文中宋" w:hint="default"/>
          <w:b/>
          <w:bCs/>
          <w:sz w:val="30"/>
          <w:szCs w:val="30"/>
        </w:rPr>
      </w:pP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苏州</w:t>
      </w:r>
      <w:r w:rsidR="00BC4C43"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金球地产</w:t>
      </w: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有限公司破产清算案</w:t>
      </w:r>
      <w:r w:rsidR="003C5A85"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第一次债权人会议</w:t>
      </w:r>
    </w:p>
    <w:p w14:paraId="7AA12283" w14:textId="359C1F91" w:rsidR="00335322" w:rsidRDefault="003C5A85" w:rsidP="00A45281">
      <w:pPr>
        <w:spacing w:beforeLines="50" w:before="156" w:afterLines="50" w:after="156"/>
        <w:jc w:val="center"/>
        <w:rPr>
          <w:rFonts w:ascii="华文中宋" w:eastAsia="华文中宋" w:hAnsi="华文中宋" w:cs="华文中宋" w:hint="default"/>
          <w:b/>
          <w:bCs/>
          <w:sz w:val="30"/>
          <w:szCs w:val="30"/>
          <w:lang w:val="en-US" w:eastAsia="zh-CN"/>
        </w:rPr>
      </w:pP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对债权表的核查意见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61"/>
        <w:gridCol w:w="3844"/>
        <w:gridCol w:w="900"/>
        <w:gridCol w:w="2517"/>
      </w:tblGrid>
      <w:tr w:rsidR="00335322" w14:paraId="5FA06B32" w14:textId="77777777">
        <w:tc>
          <w:tcPr>
            <w:tcW w:w="1261" w:type="dxa"/>
          </w:tcPr>
          <w:p w14:paraId="12B6084F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债权人</w:t>
            </w:r>
          </w:p>
        </w:tc>
        <w:tc>
          <w:tcPr>
            <w:tcW w:w="3844" w:type="dxa"/>
          </w:tcPr>
          <w:p w14:paraId="6C6976F8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</w:tcPr>
          <w:p w14:paraId="2505F1BF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2517" w:type="dxa"/>
          </w:tcPr>
          <w:p w14:paraId="7017E45B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 w14:paraId="53FB2CD5" w14:textId="77777777">
        <w:tc>
          <w:tcPr>
            <w:tcW w:w="1261" w:type="dxa"/>
          </w:tcPr>
          <w:p w14:paraId="283D4BFC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844" w:type="dxa"/>
          </w:tcPr>
          <w:p w14:paraId="5298CED3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</w:tcPr>
          <w:p w14:paraId="4B434B0B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17" w:type="dxa"/>
          </w:tcPr>
          <w:p w14:paraId="6FA2CF64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 w14:paraId="011C69E1" w14:textId="77777777">
        <w:trPr>
          <w:trHeight w:val="1228"/>
        </w:trPr>
        <w:tc>
          <w:tcPr>
            <w:tcW w:w="8522" w:type="dxa"/>
            <w:gridSpan w:val="4"/>
          </w:tcPr>
          <w:p w14:paraId="65F3CACF" w14:textId="788D7DC1" w:rsidR="00335322" w:rsidRDefault="003C5A85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核查意见</w:t>
            </w:r>
            <w:r w:rsidR="00A45281"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54B84276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BDA8BD9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A33DBA6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27E44A6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 w14:paraId="7665D847" w14:textId="77777777">
        <w:trPr>
          <w:trHeight w:val="3046"/>
        </w:trPr>
        <w:tc>
          <w:tcPr>
            <w:tcW w:w="8522" w:type="dxa"/>
            <w:gridSpan w:val="4"/>
          </w:tcPr>
          <w:p w14:paraId="3A167A7C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事实及理由：</w:t>
            </w:r>
          </w:p>
          <w:p w14:paraId="0B65C529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A497A3A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FE2F616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1077CDD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74E0014" w14:textId="77777777"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 w14:paraId="4233655A" w14:textId="77777777">
        <w:tc>
          <w:tcPr>
            <w:tcW w:w="8522" w:type="dxa"/>
            <w:gridSpan w:val="4"/>
          </w:tcPr>
          <w:p w14:paraId="3C2713E7" w14:textId="77777777"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备注：</w:t>
            </w:r>
          </w:p>
        </w:tc>
      </w:tr>
    </w:tbl>
    <w:p w14:paraId="48C3FEC4" w14:textId="77777777" w:rsidR="00335322" w:rsidRDefault="00335322">
      <w:pPr>
        <w:spacing w:line="480" w:lineRule="auto"/>
        <w:rPr>
          <w:rStyle w:val="26pt"/>
          <w:rFonts w:cs="宋体" w:hint="default"/>
          <w:b w:val="0"/>
          <w:bCs/>
          <w:sz w:val="28"/>
          <w:szCs w:val="28"/>
          <w:lang w:val="en-US" w:eastAsia="zh-CN"/>
        </w:rPr>
      </w:pPr>
    </w:p>
    <w:p w14:paraId="22119393" w14:textId="77777777" w:rsidR="00335322" w:rsidRDefault="0053335F">
      <w:pPr>
        <w:spacing w:line="480" w:lineRule="auto"/>
        <w:jc w:val="both"/>
        <w:rPr>
          <w:rFonts w:ascii="宋体" w:eastAsia="宋体" w:hAnsi="宋体" w:cs="宋体" w:hint="default"/>
          <w:spacing w:val="2"/>
          <w:sz w:val="32"/>
          <w:szCs w:val="32"/>
          <w:lang w:val="en-US" w:eastAsia="zh-CN"/>
        </w:rPr>
      </w:pP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 xml:space="preserve">                 签名或盖章：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 xml:space="preserve"> </w:t>
      </w:r>
    </w:p>
    <w:p w14:paraId="1757373C" w14:textId="77777777" w:rsidR="00335322" w:rsidRDefault="0053335F">
      <w:pPr>
        <w:spacing w:line="480" w:lineRule="auto"/>
        <w:jc w:val="right"/>
        <w:rPr>
          <w:rStyle w:val="26pt"/>
          <w:rFonts w:cs="宋体" w:hint="default"/>
          <w:b w:val="0"/>
          <w:bCs/>
          <w:sz w:val="32"/>
          <w:szCs w:val="32"/>
          <w:lang w:val="en-US" w:eastAsia="zh-CN"/>
        </w:rPr>
      </w:pPr>
      <w:r>
        <w:rPr>
          <w:rFonts w:ascii="宋体" w:eastAsia="宋体" w:hAnsi="宋体" w:cs="宋体"/>
          <w:spacing w:val="2"/>
          <w:sz w:val="32"/>
          <w:szCs w:val="32"/>
        </w:rPr>
        <w:t>二〇</w:t>
      </w:r>
      <w:r w:rsidR="00BC4C43">
        <w:rPr>
          <w:rFonts w:ascii="宋体" w:eastAsia="宋体" w:hAnsi="宋体" w:cs="宋体"/>
          <w:spacing w:val="2"/>
          <w:sz w:val="32"/>
          <w:szCs w:val="32"/>
        </w:rPr>
        <w:t>二〇</w:t>
      </w:r>
      <w:r>
        <w:rPr>
          <w:rFonts w:ascii="宋体" w:eastAsia="宋体" w:hAnsi="宋体" w:cs="宋体"/>
          <w:spacing w:val="2"/>
          <w:sz w:val="32"/>
          <w:szCs w:val="32"/>
        </w:rPr>
        <w:t>年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>月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eastAsia="宋体" w:hAnsi="宋体" w:cs="宋体"/>
          <w:spacing w:val="2"/>
          <w:sz w:val="32"/>
          <w:szCs w:val="32"/>
        </w:rPr>
        <w:t>日</w:t>
      </w:r>
    </w:p>
    <w:p w14:paraId="07EEC18E" w14:textId="77777777" w:rsidR="00335322" w:rsidRDefault="00335322">
      <w:pPr>
        <w:spacing w:line="480" w:lineRule="auto"/>
        <w:rPr>
          <w:rStyle w:val="26pt"/>
          <w:rFonts w:cs="宋体" w:hint="default"/>
          <w:b w:val="0"/>
          <w:bCs/>
          <w:sz w:val="28"/>
          <w:szCs w:val="28"/>
          <w:lang w:val="en-US" w:eastAsia="zh-CN"/>
        </w:rPr>
      </w:pPr>
    </w:p>
    <w:sectPr w:rsidR="00335322" w:rsidSect="0033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C27F9" w14:textId="77777777" w:rsidR="004B0F9A" w:rsidRDefault="004B0F9A" w:rsidP="00BC4C43">
      <w:pPr>
        <w:rPr>
          <w:rFonts w:hint="default"/>
        </w:rPr>
      </w:pPr>
      <w:r>
        <w:separator/>
      </w:r>
    </w:p>
  </w:endnote>
  <w:endnote w:type="continuationSeparator" w:id="0">
    <w:p w14:paraId="43E03C90" w14:textId="77777777" w:rsidR="004B0F9A" w:rsidRDefault="004B0F9A" w:rsidP="00BC4C4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5F6D6" w14:textId="77777777" w:rsidR="004B0F9A" w:rsidRDefault="004B0F9A" w:rsidP="00BC4C43">
      <w:pPr>
        <w:rPr>
          <w:rFonts w:hint="default"/>
        </w:rPr>
      </w:pPr>
      <w:r>
        <w:separator/>
      </w:r>
    </w:p>
  </w:footnote>
  <w:footnote w:type="continuationSeparator" w:id="0">
    <w:p w14:paraId="044870B2" w14:textId="77777777" w:rsidR="004B0F9A" w:rsidRDefault="004B0F9A" w:rsidP="00BC4C4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FB36CE"/>
    <w:rsid w:val="00335322"/>
    <w:rsid w:val="003C5A85"/>
    <w:rsid w:val="00455C19"/>
    <w:rsid w:val="004B0F9A"/>
    <w:rsid w:val="0053335F"/>
    <w:rsid w:val="005847AA"/>
    <w:rsid w:val="00644843"/>
    <w:rsid w:val="00735918"/>
    <w:rsid w:val="0073683D"/>
    <w:rsid w:val="00794670"/>
    <w:rsid w:val="007E484E"/>
    <w:rsid w:val="008650F0"/>
    <w:rsid w:val="0096378A"/>
    <w:rsid w:val="00A45281"/>
    <w:rsid w:val="00BC4C43"/>
    <w:rsid w:val="00DE7AD2"/>
    <w:rsid w:val="00F05A4D"/>
    <w:rsid w:val="00FB7B64"/>
    <w:rsid w:val="00FC71EF"/>
    <w:rsid w:val="0177137E"/>
    <w:rsid w:val="0B7652A8"/>
    <w:rsid w:val="18CD63B9"/>
    <w:rsid w:val="1EC62A8D"/>
    <w:rsid w:val="2261029C"/>
    <w:rsid w:val="27180552"/>
    <w:rsid w:val="29606508"/>
    <w:rsid w:val="29FB36CE"/>
    <w:rsid w:val="2B396403"/>
    <w:rsid w:val="2C2B39C0"/>
    <w:rsid w:val="35037688"/>
    <w:rsid w:val="433074CA"/>
    <w:rsid w:val="45487684"/>
    <w:rsid w:val="4A7A78E4"/>
    <w:rsid w:val="518C2840"/>
    <w:rsid w:val="560B6A49"/>
    <w:rsid w:val="6DA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CD687"/>
  <w15:docId w15:val="{52C9C4C1-473C-4C41-92F3-1F0C9CF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322"/>
    <w:pPr>
      <w:widowControl w:val="0"/>
    </w:pPr>
    <w:rPr>
      <w:rFonts w:ascii="Microsoft JhengHei Light" w:eastAsia="Microsoft JhengHei Light" w:hAnsi="Microsoft JhengHei Light" w:cstheme="minorBidi" w:hint="eastAsia"/>
      <w:color w:val="000000"/>
      <w:sz w:val="24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353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rsid w:val="0033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335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pt">
    <w:name w:val="正文文本 (2) + 6 pt"/>
    <w:basedOn w:val="2"/>
    <w:uiPriority w:val="99"/>
    <w:unhideWhenUsed/>
    <w:qFormat/>
    <w:rsid w:val="00335322"/>
    <w:rPr>
      <w:rFonts w:ascii="宋体" w:eastAsia="宋体" w:hAnsi="宋体" w:hint="eastAsia"/>
      <w:b/>
      <w:sz w:val="12"/>
    </w:rPr>
  </w:style>
  <w:style w:type="character" w:customStyle="1" w:styleId="2">
    <w:name w:val="正文文本 (2)_"/>
    <w:basedOn w:val="a0"/>
    <w:link w:val="20"/>
    <w:uiPriority w:val="99"/>
    <w:unhideWhenUsed/>
    <w:qFormat/>
    <w:rsid w:val="00335322"/>
    <w:rPr>
      <w:rFonts w:ascii="宋体" w:eastAsia="宋体" w:hAnsi="宋体" w:hint="eastAsia"/>
      <w:sz w:val="13"/>
    </w:rPr>
  </w:style>
  <w:style w:type="paragraph" w:customStyle="1" w:styleId="20">
    <w:name w:val="正文文本 (2)"/>
    <w:basedOn w:val="a"/>
    <w:link w:val="2"/>
    <w:uiPriority w:val="99"/>
    <w:unhideWhenUsed/>
    <w:qFormat/>
    <w:rsid w:val="00335322"/>
    <w:pPr>
      <w:shd w:val="clear" w:color="auto" w:fill="FFFFFF"/>
      <w:spacing w:before="180" w:line="236" w:lineRule="exact"/>
    </w:pPr>
    <w:rPr>
      <w:rFonts w:ascii="宋体" w:eastAsia="宋体" w:hAnsi="宋体"/>
      <w:sz w:val="13"/>
    </w:rPr>
  </w:style>
  <w:style w:type="character" w:customStyle="1" w:styleId="a6">
    <w:name w:val="页眉 字符"/>
    <w:basedOn w:val="a0"/>
    <w:link w:val="a5"/>
    <w:qFormat/>
    <w:rsid w:val="00335322"/>
    <w:rPr>
      <w:rFonts w:ascii="Microsoft JhengHei Light" w:eastAsia="Microsoft JhengHei Light" w:hAnsi="Microsoft JhengHei Light"/>
      <w:color w:val="000000"/>
      <w:sz w:val="18"/>
      <w:szCs w:val="18"/>
      <w:lang w:val="zh-TW" w:eastAsia="zh-TW"/>
    </w:rPr>
  </w:style>
  <w:style w:type="character" w:customStyle="1" w:styleId="a4">
    <w:name w:val="页脚 字符"/>
    <w:basedOn w:val="a0"/>
    <w:link w:val="a3"/>
    <w:qFormat/>
    <w:rsid w:val="00335322"/>
    <w:rPr>
      <w:rFonts w:ascii="Microsoft JhengHei Light" w:eastAsia="Microsoft JhengHei Light" w:hAnsi="Microsoft JhengHei Light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徐 璐</cp:lastModifiedBy>
  <cp:revision>10</cp:revision>
  <cp:lastPrinted>2018-02-28T09:18:00Z</cp:lastPrinted>
  <dcterms:created xsi:type="dcterms:W3CDTF">2016-01-14T02:34:00Z</dcterms:created>
  <dcterms:modified xsi:type="dcterms:W3CDTF">2020-10-14T03:30:00Z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